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D460" w14:textId="77777777" w:rsidR="00333EF4" w:rsidRPr="00311C5E" w:rsidRDefault="00333EF4" w:rsidP="00B71EE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311C5E">
        <w:rPr>
          <w:rFonts w:ascii="Arial" w:hAnsi="Arial" w:cs="Arial"/>
          <w:b/>
          <w:bCs/>
          <w:sz w:val="20"/>
          <w:szCs w:val="20"/>
          <w:lang w:val="es-ES"/>
        </w:rPr>
        <w:t>BASES DE LA PROMOCION</w:t>
      </w:r>
    </w:p>
    <w:p w14:paraId="21E63B9F" w14:textId="77777777" w:rsidR="00333EF4" w:rsidRPr="00311C5E" w:rsidRDefault="00333EF4" w:rsidP="00B71EE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88A06F3" w14:textId="62EDDE21" w:rsidR="00333EF4" w:rsidRPr="00311C5E" w:rsidRDefault="00333EF4" w:rsidP="00B71EE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311C5E">
        <w:rPr>
          <w:rFonts w:ascii="Arial" w:hAnsi="Arial" w:cs="Arial"/>
          <w:b/>
          <w:bCs/>
          <w:sz w:val="20"/>
          <w:szCs w:val="20"/>
          <w:lang w:val="es-ES"/>
        </w:rPr>
        <w:t>“</w:t>
      </w:r>
      <w:r w:rsidR="00700AA2" w:rsidRPr="00311C5E">
        <w:rPr>
          <w:rFonts w:ascii="Arial" w:hAnsi="Arial" w:cs="Arial"/>
          <w:b/>
          <w:bCs/>
          <w:sz w:val="20"/>
          <w:szCs w:val="20"/>
          <w:lang w:val="es-ES"/>
        </w:rPr>
        <w:t>CONCURSO ENTRADAS PARA EL CINE 2023</w:t>
      </w:r>
      <w:r w:rsidRPr="00311C5E">
        <w:rPr>
          <w:rFonts w:ascii="Arial" w:hAnsi="Arial" w:cs="Arial"/>
          <w:b/>
          <w:bCs/>
          <w:sz w:val="20"/>
          <w:szCs w:val="20"/>
          <w:lang w:val="es-ES"/>
        </w:rPr>
        <w:t>”</w:t>
      </w:r>
    </w:p>
    <w:p w14:paraId="6CCB2962" w14:textId="3E643985" w:rsidR="00333EF4" w:rsidRPr="00311C5E" w:rsidRDefault="00333EF4" w:rsidP="00B71EE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212E000" w14:textId="4BEF2576" w:rsidR="00700AA2" w:rsidRPr="00311C5E" w:rsidRDefault="00700AA2" w:rsidP="00B71EE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311C5E">
        <w:rPr>
          <w:rFonts w:ascii="Arial" w:hAnsi="Arial" w:cs="Arial"/>
          <w:b/>
          <w:bCs/>
          <w:sz w:val="20"/>
          <w:szCs w:val="20"/>
          <w:lang w:val="es-ES"/>
        </w:rPr>
        <w:t>WALMART CHILE S.A.</w:t>
      </w:r>
    </w:p>
    <w:p w14:paraId="48FF9003" w14:textId="77777777" w:rsidR="00333EF4" w:rsidRPr="00311C5E" w:rsidRDefault="00333EF4" w:rsidP="00B71EE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F4493CA" w14:textId="77777777" w:rsidR="00333EF4" w:rsidRPr="00311C5E" w:rsidRDefault="00333EF4" w:rsidP="00B71EE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71C861E8" w14:textId="77777777" w:rsidR="00700AA2" w:rsidRPr="00700AA2" w:rsidRDefault="00700AA2" w:rsidP="00B71EE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  <w:lang w:val="es-ES" w:eastAsia="en-US"/>
        </w:rPr>
      </w:pPr>
    </w:p>
    <w:p w14:paraId="2F60FAAB" w14:textId="0022D2D9" w:rsidR="00700AA2" w:rsidRPr="00700AA2" w:rsidRDefault="00700AA2" w:rsidP="00B71EE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es-ES" w:eastAsia="en-US"/>
        </w:rPr>
      </w:pPr>
      <w:r w:rsidRPr="00700AA2">
        <w:rPr>
          <w:rFonts w:ascii="Arial" w:hAnsi="Arial" w:cs="Arial"/>
          <w:sz w:val="20"/>
          <w:szCs w:val="20"/>
          <w:lang w:val="es-ES" w:eastAsia="en-US"/>
        </w:rPr>
        <w:t xml:space="preserve">En Santiago de Chile, a </w:t>
      </w:r>
      <w:r w:rsidRPr="00311C5E">
        <w:rPr>
          <w:rFonts w:ascii="Arial" w:hAnsi="Arial" w:cs="Arial"/>
          <w:sz w:val="20"/>
          <w:szCs w:val="20"/>
          <w:lang w:val="es-ES" w:eastAsia="en-US"/>
        </w:rPr>
        <w:t xml:space="preserve">05 </w:t>
      </w:r>
      <w:r w:rsidRPr="00700AA2">
        <w:rPr>
          <w:rFonts w:ascii="Arial" w:hAnsi="Arial" w:cs="Arial"/>
          <w:sz w:val="20"/>
          <w:szCs w:val="20"/>
          <w:lang w:val="es-ES" w:eastAsia="en-US"/>
        </w:rPr>
        <w:t xml:space="preserve">de </w:t>
      </w:r>
      <w:r w:rsidRPr="00311C5E">
        <w:rPr>
          <w:rFonts w:ascii="Arial" w:hAnsi="Arial" w:cs="Arial"/>
          <w:sz w:val="20"/>
          <w:szCs w:val="20"/>
          <w:lang w:val="es-ES" w:eastAsia="en-US"/>
        </w:rPr>
        <w:t>julio</w:t>
      </w:r>
      <w:r w:rsidRPr="00700AA2">
        <w:rPr>
          <w:rFonts w:ascii="Arial" w:hAnsi="Arial" w:cs="Arial"/>
          <w:sz w:val="20"/>
          <w:szCs w:val="20"/>
          <w:lang w:val="es-ES" w:eastAsia="en-US"/>
        </w:rPr>
        <w:t xml:space="preserve"> de 202</w:t>
      </w:r>
      <w:r w:rsidRPr="00311C5E">
        <w:rPr>
          <w:rFonts w:ascii="Arial" w:hAnsi="Arial" w:cs="Arial"/>
          <w:sz w:val="20"/>
          <w:szCs w:val="20"/>
          <w:lang w:val="es-ES" w:eastAsia="en-US"/>
        </w:rPr>
        <w:t>3</w:t>
      </w:r>
      <w:r w:rsidRPr="00700AA2">
        <w:rPr>
          <w:rFonts w:ascii="Arial" w:hAnsi="Arial" w:cs="Arial"/>
          <w:sz w:val="20"/>
          <w:szCs w:val="20"/>
          <w:lang w:val="es-ES" w:eastAsia="en-US"/>
        </w:rPr>
        <w:t xml:space="preserve">, </w:t>
      </w:r>
      <w:r w:rsidRPr="00700AA2">
        <w:rPr>
          <w:rFonts w:ascii="Arial" w:hAnsi="Arial" w:cs="Arial"/>
          <w:b/>
          <w:bCs/>
          <w:sz w:val="20"/>
          <w:szCs w:val="20"/>
          <w:lang w:val="es-ES" w:eastAsia="en-US"/>
        </w:rPr>
        <w:t>WALMART CHILE S.A.</w:t>
      </w:r>
      <w:r w:rsidRPr="00700AA2">
        <w:rPr>
          <w:rFonts w:ascii="Arial" w:hAnsi="Arial" w:cs="Arial"/>
          <w:sz w:val="20"/>
          <w:szCs w:val="20"/>
          <w:lang w:val="es-ES" w:eastAsia="en-US"/>
        </w:rPr>
        <w:t>, en adelante también la “</w:t>
      </w:r>
      <w:r w:rsidRPr="00700AA2">
        <w:rPr>
          <w:rFonts w:ascii="Arial" w:hAnsi="Arial" w:cs="Arial"/>
          <w:b/>
          <w:sz w:val="20"/>
          <w:szCs w:val="20"/>
          <w:lang w:val="es-ES" w:eastAsia="en-US"/>
        </w:rPr>
        <w:t>Empresa</w:t>
      </w:r>
      <w:r w:rsidRPr="00700AA2">
        <w:rPr>
          <w:rFonts w:ascii="Arial" w:hAnsi="Arial" w:cs="Arial"/>
          <w:sz w:val="20"/>
          <w:szCs w:val="20"/>
          <w:lang w:val="es-ES" w:eastAsia="en-US"/>
        </w:rPr>
        <w:t>”, Rol Único Tributario número 76.042.014-K, domiciliada para estos efectos en Avenida Presidente Eduardo Frei Montalva número 8301, comuna de Quilicura</w:t>
      </w:r>
      <w:r w:rsidRPr="00700AA2">
        <w:rPr>
          <w:rFonts w:ascii="Arial" w:hAnsi="Arial" w:cs="Arial"/>
          <w:sz w:val="20"/>
          <w:szCs w:val="20"/>
          <w:lang w:val="es-CL" w:eastAsia="en-US"/>
        </w:rPr>
        <w:t xml:space="preserve">, </w:t>
      </w:r>
      <w:r w:rsidRPr="00700AA2">
        <w:rPr>
          <w:rFonts w:ascii="Arial" w:hAnsi="Arial" w:cs="Arial"/>
          <w:bCs/>
          <w:sz w:val="20"/>
          <w:szCs w:val="20"/>
          <w:lang w:val="es-ES" w:eastAsia="en-US"/>
        </w:rPr>
        <w:t>Santiago</w:t>
      </w:r>
      <w:r w:rsidRPr="00700AA2">
        <w:rPr>
          <w:rFonts w:ascii="Arial" w:hAnsi="Arial" w:cs="Arial"/>
          <w:sz w:val="20"/>
          <w:szCs w:val="20"/>
          <w:lang w:val="es-ES" w:eastAsia="en-US"/>
        </w:rPr>
        <w:t>, viene en establecer las siguientes Bases de Promoción, en adelante también las “</w:t>
      </w:r>
      <w:r w:rsidRPr="00700AA2">
        <w:rPr>
          <w:rFonts w:ascii="Arial" w:hAnsi="Arial" w:cs="Arial"/>
          <w:b/>
          <w:sz w:val="20"/>
          <w:szCs w:val="20"/>
          <w:u w:val="single"/>
          <w:lang w:val="es-ES" w:eastAsia="en-US"/>
        </w:rPr>
        <w:t>Bases</w:t>
      </w:r>
      <w:r w:rsidRPr="00700AA2">
        <w:rPr>
          <w:rFonts w:ascii="Arial" w:hAnsi="Arial" w:cs="Arial"/>
          <w:sz w:val="20"/>
          <w:szCs w:val="20"/>
          <w:lang w:val="es-ES" w:eastAsia="en-US"/>
        </w:rPr>
        <w:t>”.</w:t>
      </w:r>
    </w:p>
    <w:p w14:paraId="28930315" w14:textId="77777777" w:rsidR="00333EF4" w:rsidRPr="00311C5E" w:rsidRDefault="00333EF4" w:rsidP="00B71EE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</w:p>
    <w:p w14:paraId="2AEA0383" w14:textId="77777777" w:rsidR="00333EF4" w:rsidRPr="00311C5E" w:rsidRDefault="00333EF4" w:rsidP="00B71EE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311C5E">
        <w:rPr>
          <w:rFonts w:ascii="Arial" w:hAnsi="Arial" w:cs="Arial"/>
          <w:b/>
          <w:bCs/>
          <w:sz w:val="20"/>
          <w:szCs w:val="20"/>
          <w:u w:val="single"/>
          <w:lang w:val="es-ES"/>
        </w:rPr>
        <w:t>PRIMERO</w:t>
      </w:r>
      <w:r w:rsidRPr="00311C5E">
        <w:rPr>
          <w:rFonts w:ascii="Arial" w:hAnsi="Arial" w:cs="Arial"/>
          <w:b/>
          <w:bCs/>
          <w:sz w:val="20"/>
          <w:szCs w:val="20"/>
          <w:lang w:val="es-ES"/>
        </w:rPr>
        <w:t xml:space="preserve">: </w:t>
      </w:r>
      <w:r w:rsidRPr="00311C5E">
        <w:rPr>
          <w:rFonts w:ascii="Arial" w:hAnsi="Arial" w:cs="Arial"/>
          <w:bCs/>
          <w:sz w:val="20"/>
          <w:szCs w:val="20"/>
          <w:u w:val="single"/>
          <w:lang w:val="es-ES"/>
        </w:rPr>
        <w:t>Antecedentes Generales</w:t>
      </w:r>
      <w:r w:rsidRPr="00311C5E">
        <w:rPr>
          <w:rFonts w:ascii="Arial" w:hAnsi="Arial" w:cs="Arial"/>
          <w:bCs/>
          <w:sz w:val="20"/>
          <w:szCs w:val="20"/>
          <w:lang w:val="es-ES"/>
        </w:rPr>
        <w:t>.</w:t>
      </w:r>
    </w:p>
    <w:p w14:paraId="6E958BFC" w14:textId="77777777" w:rsidR="00333EF4" w:rsidRPr="00311C5E" w:rsidRDefault="00333EF4" w:rsidP="00B71EE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lang w:val="es-ES"/>
        </w:rPr>
      </w:pPr>
    </w:p>
    <w:p w14:paraId="7A2822C0" w14:textId="3B96F08D" w:rsidR="00333EF4" w:rsidRPr="00311C5E" w:rsidRDefault="00333EF4" w:rsidP="00B71EE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311C5E">
        <w:rPr>
          <w:rFonts w:ascii="Arial" w:hAnsi="Arial" w:cs="Arial"/>
          <w:bCs/>
          <w:sz w:val="20"/>
          <w:szCs w:val="20"/>
          <w:lang w:val="es-ES"/>
        </w:rPr>
        <w:t xml:space="preserve">La Empresa realizará </w:t>
      </w:r>
      <w:r w:rsidRPr="00311C5E">
        <w:rPr>
          <w:rFonts w:ascii="Arial" w:hAnsi="Arial" w:cs="Arial"/>
          <w:sz w:val="20"/>
          <w:szCs w:val="20"/>
          <w:lang w:val="es-ES"/>
        </w:rPr>
        <w:t xml:space="preserve">una promoción denominada </w:t>
      </w:r>
      <w:r w:rsidRPr="00B71EE3">
        <w:rPr>
          <w:rFonts w:ascii="Arial" w:hAnsi="Arial" w:cs="Arial"/>
          <w:i/>
          <w:iCs/>
          <w:sz w:val="20"/>
          <w:szCs w:val="20"/>
          <w:lang w:val="es-ES"/>
        </w:rPr>
        <w:t>“</w:t>
      </w:r>
      <w:r w:rsidR="00700AA2" w:rsidRPr="00B71EE3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>Concurso entradas para el cine 2023</w:t>
      </w:r>
      <w:r w:rsidRPr="00B71EE3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>”</w:t>
      </w:r>
      <w:r w:rsidRPr="00311C5E">
        <w:rPr>
          <w:rFonts w:ascii="Arial" w:hAnsi="Arial" w:cs="Arial"/>
          <w:b/>
          <w:bCs/>
          <w:sz w:val="20"/>
          <w:szCs w:val="20"/>
          <w:lang w:val="es-ES"/>
        </w:rPr>
        <w:t>,</w:t>
      </w:r>
      <w:r w:rsidRPr="00311C5E">
        <w:rPr>
          <w:rFonts w:ascii="Arial" w:hAnsi="Arial" w:cs="Arial"/>
          <w:sz w:val="20"/>
          <w:szCs w:val="20"/>
          <w:lang w:val="es-ES"/>
        </w:rPr>
        <w:t xml:space="preserve"> en adelante la “</w:t>
      </w:r>
      <w:r w:rsidRPr="00311C5E">
        <w:rPr>
          <w:rFonts w:ascii="Arial" w:hAnsi="Arial" w:cs="Arial"/>
          <w:b/>
          <w:sz w:val="20"/>
          <w:szCs w:val="20"/>
          <w:u w:val="single"/>
          <w:lang w:val="es-ES"/>
        </w:rPr>
        <w:t>Promoción</w:t>
      </w:r>
      <w:r w:rsidRPr="00311C5E">
        <w:rPr>
          <w:rFonts w:ascii="Arial" w:hAnsi="Arial" w:cs="Arial"/>
          <w:sz w:val="20"/>
          <w:szCs w:val="20"/>
          <w:lang w:val="es-ES"/>
        </w:rPr>
        <w:t xml:space="preserve">”, durante el período que se extiende desde el día </w:t>
      </w:r>
      <w:r w:rsidR="00700AA2" w:rsidRPr="00311C5E">
        <w:rPr>
          <w:rFonts w:ascii="Arial" w:hAnsi="Arial" w:cs="Arial"/>
          <w:bCs/>
          <w:sz w:val="20"/>
          <w:szCs w:val="20"/>
          <w:lang w:val="es-ES"/>
        </w:rPr>
        <w:t xml:space="preserve">11 de julio de 2023 y hasta el </w:t>
      </w:r>
      <w:r w:rsidR="00C5733A">
        <w:rPr>
          <w:rFonts w:ascii="Arial" w:hAnsi="Arial" w:cs="Arial"/>
          <w:bCs/>
          <w:sz w:val="20"/>
          <w:szCs w:val="20"/>
          <w:lang w:val="es-ES"/>
        </w:rPr>
        <w:t>15</w:t>
      </w:r>
      <w:r w:rsidR="00700AA2" w:rsidRPr="00311C5E">
        <w:rPr>
          <w:rFonts w:ascii="Arial" w:hAnsi="Arial" w:cs="Arial"/>
          <w:bCs/>
          <w:sz w:val="20"/>
          <w:szCs w:val="20"/>
          <w:lang w:val="es-ES"/>
        </w:rPr>
        <w:t xml:space="preserve"> de </w:t>
      </w:r>
      <w:r w:rsidR="00C5733A">
        <w:rPr>
          <w:rFonts w:ascii="Arial" w:hAnsi="Arial" w:cs="Arial"/>
          <w:bCs/>
          <w:sz w:val="20"/>
          <w:szCs w:val="20"/>
          <w:lang w:val="es-ES"/>
        </w:rPr>
        <w:t>agosto</w:t>
      </w:r>
      <w:r w:rsidR="00700AA2" w:rsidRPr="00311C5E">
        <w:rPr>
          <w:rFonts w:ascii="Arial" w:hAnsi="Arial" w:cs="Arial"/>
          <w:bCs/>
          <w:sz w:val="20"/>
          <w:szCs w:val="20"/>
          <w:lang w:val="es-ES"/>
        </w:rPr>
        <w:t xml:space="preserve"> de 2023</w:t>
      </w:r>
      <w:r w:rsidRPr="00311C5E">
        <w:rPr>
          <w:rFonts w:ascii="Arial" w:hAnsi="Arial" w:cs="Arial"/>
          <w:sz w:val="20"/>
          <w:szCs w:val="20"/>
          <w:lang w:val="es-ES"/>
        </w:rPr>
        <w:t>, ambas fechas inclusive. La Promoción consiste en que,</w:t>
      </w:r>
      <w:r w:rsidRPr="00311C5E">
        <w:rPr>
          <w:rFonts w:ascii="Arial" w:hAnsi="Arial" w:cs="Arial"/>
          <w:bCs/>
          <w:sz w:val="20"/>
          <w:szCs w:val="20"/>
          <w:lang w:val="es-ES"/>
        </w:rPr>
        <w:t xml:space="preserve"> quienes</w:t>
      </w:r>
      <w:r w:rsidR="00700AA2" w:rsidRPr="00311C5E">
        <w:rPr>
          <w:rFonts w:ascii="Arial" w:hAnsi="Arial" w:cs="Arial"/>
          <w:bCs/>
          <w:sz w:val="20"/>
          <w:szCs w:val="20"/>
          <w:lang w:val="es-ES"/>
        </w:rPr>
        <w:t xml:space="preserve"> compren a través de </w:t>
      </w:r>
      <w:hyperlink r:id="rId5" w:history="1">
        <w:r w:rsidR="00700AA2" w:rsidRPr="00311C5E">
          <w:rPr>
            <w:rStyle w:val="Hipervnculo"/>
            <w:rFonts w:ascii="Arial" w:hAnsi="Arial" w:cs="Arial"/>
            <w:bCs/>
            <w:sz w:val="20"/>
            <w:szCs w:val="20"/>
            <w:lang w:val="es-ES"/>
          </w:rPr>
          <w:t>www.lider.cl</w:t>
        </w:r>
      </w:hyperlink>
      <w:r w:rsidR="00700AA2" w:rsidRPr="00311C5E">
        <w:rPr>
          <w:rFonts w:ascii="Arial" w:hAnsi="Arial" w:cs="Arial"/>
          <w:bCs/>
          <w:sz w:val="20"/>
          <w:szCs w:val="20"/>
          <w:lang w:val="es-ES"/>
        </w:rPr>
        <w:t xml:space="preserve"> o Lider App</w:t>
      </w:r>
      <w:r w:rsidR="00C5733A">
        <w:rPr>
          <w:rFonts w:ascii="Arial" w:hAnsi="Arial" w:cs="Arial"/>
          <w:bCs/>
          <w:sz w:val="20"/>
          <w:szCs w:val="20"/>
          <w:lang w:val="es-ES"/>
        </w:rPr>
        <w:t xml:space="preserve"> dentro de dicho periodo</w:t>
      </w:r>
      <w:r w:rsidRPr="00311C5E">
        <w:rPr>
          <w:rFonts w:ascii="Arial" w:hAnsi="Arial" w:cs="Arial"/>
          <w:bCs/>
          <w:sz w:val="20"/>
          <w:szCs w:val="20"/>
          <w:lang w:val="es-ES"/>
        </w:rPr>
        <w:t xml:space="preserve">, </w:t>
      </w:r>
      <w:r w:rsidR="00700AA2" w:rsidRPr="00311C5E">
        <w:rPr>
          <w:rFonts w:ascii="Arial" w:hAnsi="Arial" w:cs="Arial"/>
          <w:bCs/>
          <w:sz w:val="20"/>
          <w:szCs w:val="20"/>
          <w:lang w:val="es-ES"/>
        </w:rPr>
        <w:t>y contesten la encuesta de</w:t>
      </w:r>
      <w:r w:rsidR="0064011A">
        <w:rPr>
          <w:rFonts w:ascii="Arial" w:hAnsi="Arial" w:cs="Arial"/>
          <w:bCs/>
          <w:sz w:val="20"/>
          <w:szCs w:val="20"/>
          <w:lang w:val="es-ES"/>
        </w:rPr>
        <w:t xml:space="preserve"> mejoras en la experiencia de navegación del sitio </w:t>
      </w:r>
      <w:r w:rsidR="00C5733A">
        <w:rPr>
          <w:rFonts w:ascii="Arial" w:hAnsi="Arial" w:cs="Arial"/>
          <w:bCs/>
          <w:sz w:val="20"/>
          <w:szCs w:val="20"/>
          <w:lang w:val="es-ES"/>
        </w:rPr>
        <w:t xml:space="preserve">lider.cl </w:t>
      </w:r>
      <w:r w:rsidR="0064011A">
        <w:rPr>
          <w:rFonts w:ascii="Arial" w:hAnsi="Arial" w:cs="Arial"/>
          <w:bCs/>
          <w:sz w:val="20"/>
          <w:szCs w:val="20"/>
          <w:lang w:val="es-ES"/>
        </w:rPr>
        <w:t xml:space="preserve">y </w:t>
      </w:r>
      <w:proofErr w:type="gramStart"/>
      <w:r w:rsidR="0064011A">
        <w:rPr>
          <w:rFonts w:ascii="Arial" w:hAnsi="Arial" w:cs="Arial"/>
          <w:bCs/>
          <w:sz w:val="20"/>
          <w:szCs w:val="20"/>
          <w:lang w:val="es-ES"/>
        </w:rPr>
        <w:t>app</w:t>
      </w:r>
      <w:proofErr w:type="gramEnd"/>
      <w:r w:rsidR="00C5733A">
        <w:rPr>
          <w:rFonts w:ascii="Arial" w:hAnsi="Arial" w:cs="Arial"/>
          <w:bCs/>
          <w:sz w:val="20"/>
          <w:szCs w:val="20"/>
          <w:lang w:val="es-ES"/>
        </w:rPr>
        <w:t xml:space="preserve"> Lider</w:t>
      </w:r>
      <w:r w:rsidRPr="00311C5E">
        <w:rPr>
          <w:rFonts w:ascii="Arial" w:hAnsi="Arial" w:cs="Arial"/>
          <w:bCs/>
          <w:sz w:val="20"/>
          <w:szCs w:val="20"/>
          <w:lang w:val="es-ES"/>
        </w:rPr>
        <w:t xml:space="preserve">, </w:t>
      </w:r>
      <w:r w:rsidR="00700AA2" w:rsidRPr="00311C5E">
        <w:rPr>
          <w:rFonts w:ascii="Arial" w:hAnsi="Arial" w:cs="Arial"/>
          <w:bCs/>
          <w:sz w:val="20"/>
          <w:szCs w:val="20"/>
          <w:lang w:val="es-ES"/>
        </w:rPr>
        <w:t>estarán participando por una de las 30 entradas</w:t>
      </w:r>
      <w:r w:rsidR="00B71EE3">
        <w:rPr>
          <w:rFonts w:ascii="Arial" w:hAnsi="Arial" w:cs="Arial"/>
          <w:bCs/>
          <w:sz w:val="20"/>
          <w:szCs w:val="20"/>
          <w:lang w:val="es-ES"/>
        </w:rPr>
        <w:t xml:space="preserve"> dobles</w:t>
      </w:r>
      <w:r w:rsidR="00700AA2" w:rsidRPr="00311C5E">
        <w:rPr>
          <w:rFonts w:ascii="Arial" w:hAnsi="Arial" w:cs="Arial"/>
          <w:bCs/>
          <w:sz w:val="20"/>
          <w:szCs w:val="20"/>
          <w:lang w:val="es-ES"/>
        </w:rPr>
        <w:t xml:space="preserve"> al cine que se sortearán</w:t>
      </w:r>
      <w:r w:rsidR="00C5733A">
        <w:rPr>
          <w:rFonts w:ascii="Arial" w:hAnsi="Arial" w:cs="Arial"/>
          <w:bCs/>
          <w:sz w:val="20"/>
          <w:szCs w:val="20"/>
          <w:lang w:val="es-ES"/>
        </w:rPr>
        <w:t>.</w:t>
      </w:r>
    </w:p>
    <w:p w14:paraId="2DAD1417" w14:textId="77777777" w:rsidR="00700AA2" w:rsidRPr="00311C5E" w:rsidRDefault="00700AA2" w:rsidP="00B71EE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lang w:val="es-ES"/>
        </w:rPr>
      </w:pPr>
    </w:p>
    <w:p w14:paraId="70CA28A4" w14:textId="77777777" w:rsidR="00333EF4" w:rsidRPr="00311C5E" w:rsidRDefault="00333EF4" w:rsidP="00B71EE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6861663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11C5E">
        <w:rPr>
          <w:rFonts w:ascii="Arial" w:hAnsi="Arial" w:cs="Arial"/>
          <w:b/>
          <w:sz w:val="20"/>
          <w:szCs w:val="20"/>
          <w:u w:val="single"/>
          <w:lang w:val="es-ES"/>
        </w:rPr>
        <w:t>SEGUNDO</w:t>
      </w:r>
      <w:r w:rsidRPr="00311C5E">
        <w:rPr>
          <w:rFonts w:ascii="Arial" w:hAnsi="Arial" w:cs="Arial"/>
          <w:b/>
          <w:sz w:val="20"/>
          <w:szCs w:val="20"/>
          <w:lang w:val="es-ES"/>
        </w:rPr>
        <w:t>:</w:t>
      </w:r>
      <w:r w:rsidRPr="00311C5E">
        <w:rPr>
          <w:rFonts w:ascii="Arial" w:hAnsi="Arial" w:cs="Arial"/>
          <w:sz w:val="20"/>
          <w:szCs w:val="20"/>
          <w:lang w:val="es-ES"/>
        </w:rPr>
        <w:t xml:space="preserve"> </w:t>
      </w:r>
      <w:r w:rsidRPr="00311C5E">
        <w:rPr>
          <w:rFonts w:ascii="Arial" w:hAnsi="Arial" w:cs="Arial"/>
          <w:sz w:val="20"/>
          <w:szCs w:val="20"/>
          <w:u w:val="single"/>
          <w:lang w:val="es-ES"/>
        </w:rPr>
        <w:t>Requisitos para participar.</w:t>
      </w:r>
    </w:p>
    <w:p w14:paraId="3115A2B7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6101CA6" w14:textId="5E4A21E5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11C5E">
        <w:rPr>
          <w:rFonts w:ascii="Arial" w:hAnsi="Arial" w:cs="Arial"/>
          <w:sz w:val="20"/>
          <w:szCs w:val="20"/>
          <w:lang w:val="es-ES"/>
        </w:rPr>
        <w:t xml:space="preserve">Podrán participar en la Promoción sólo </w:t>
      </w:r>
      <w:r w:rsidRPr="00311C5E">
        <w:rPr>
          <w:rFonts w:ascii="Arial" w:hAnsi="Arial" w:cs="Arial"/>
          <w:bCs/>
          <w:sz w:val="20"/>
          <w:szCs w:val="20"/>
          <w:lang w:val="es-ES"/>
        </w:rPr>
        <w:t>personas naturales</w:t>
      </w:r>
      <w:r w:rsidR="00CB5151" w:rsidRPr="00311C5E">
        <w:rPr>
          <w:rFonts w:ascii="Arial" w:hAnsi="Arial" w:cs="Arial"/>
          <w:bCs/>
          <w:sz w:val="20"/>
          <w:szCs w:val="20"/>
          <w:lang w:val="es-ES"/>
        </w:rPr>
        <w:t xml:space="preserve"> que no sean colaboradores de Walmart Chile y sus empresas relacionadas,</w:t>
      </w:r>
      <w:r w:rsidRPr="00311C5E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="00700AA2" w:rsidRPr="00311C5E">
        <w:rPr>
          <w:rFonts w:ascii="Arial" w:hAnsi="Arial" w:cs="Arial"/>
          <w:bCs/>
          <w:sz w:val="20"/>
          <w:szCs w:val="20"/>
          <w:lang w:val="es-ES"/>
        </w:rPr>
        <w:t xml:space="preserve">que hayan comprado a través de </w:t>
      </w:r>
      <w:hyperlink r:id="rId6" w:history="1">
        <w:r w:rsidR="00700AA2" w:rsidRPr="00311C5E">
          <w:rPr>
            <w:rStyle w:val="Hipervnculo"/>
            <w:rFonts w:ascii="Arial" w:hAnsi="Arial" w:cs="Arial"/>
            <w:bCs/>
            <w:sz w:val="20"/>
            <w:szCs w:val="20"/>
            <w:lang w:val="es-ES"/>
          </w:rPr>
          <w:t>www.lider.cl</w:t>
        </w:r>
      </w:hyperlink>
      <w:r w:rsidR="00700AA2" w:rsidRPr="00311C5E">
        <w:rPr>
          <w:rFonts w:ascii="Arial" w:hAnsi="Arial" w:cs="Arial"/>
          <w:bCs/>
          <w:sz w:val="20"/>
          <w:szCs w:val="20"/>
          <w:lang w:val="es-ES"/>
        </w:rPr>
        <w:t xml:space="preserve"> o Lider App y </w:t>
      </w:r>
      <w:r w:rsidR="00B71EE3" w:rsidRPr="00311C5E">
        <w:rPr>
          <w:rFonts w:ascii="Arial" w:hAnsi="Arial" w:cs="Arial"/>
          <w:bCs/>
          <w:sz w:val="20"/>
          <w:szCs w:val="20"/>
          <w:lang w:val="es-ES"/>
        </w:rPr>
        <w:t xml:space="preserve">que </w:t>
      </w:r>
      <w:r w:rsidR="00B71EE3" w:rsidRPr="00C5733A">
        <w:rPr>
          <w:rFonts w:ascii="Arial" w:hAnsi="Arial" w:cs="Arial"/>
          <w:bCs/>
          <w:sz w:val="20"/>
          <w:szCs w:val="20"/>
          <w:lang w:val="es-ES"/>
        </w:rPr>
        <w:t>hayan</w:t>
      </w:r>
      <w:r w:rsidR="00700AA2" w:rsidRPr="00C5733A">
        <w:rPr>
          <w:rFonts w:ascii="Arial" w:hAnsi="Arial" w:cs="Arial"/>
          <w:bCs/>
          <w:sz w:val="20"/>
          <w:szCs w:val="20"/>
          <w:lang w:val="es-ES"/>
        </w:rPr>
        <w:t xml:space="preserve"> contestado </w:t>
      </w:r>
      <w:r w:rsidR="00C5733A" w:rsidRPr="00C5733A">
        <w:rPr>
          <w:rFonts w:ascii="Arial" w:hAnsi="Arial" w:cs="Arial"/>
          <w:bCs/>
          <w:sz w:val="20"/>
          <w:szCs w:val="20"/>
          <w:lang w:val="es-ES"/>
        </w:rPr>
        <w:t xml:space="preserve">encuesta de mejoras en la experiencia de navegación del sitio lider.cl y </w:t>
      </w:r>
      <w:proofErr w:type="gramStart"/>
      <w:r w:rsidR="00C5733A" w:rsidRPr="00C5733A">
        <w:rPr>
          <w:rFonts w:ascii="Arial" w:hAnsi="Arial" w:cs="Arial"/>
          <w:bCs/>
          <w:sz w:val="20"/>
          <w:szCs w:val="20"/>
          <w:lang w:val="es-ES"/>
        </w:rPr>
        <w:t>app</w:t>
      </w:r>
      <w:proofErr w:type="gramEnd"/>
      <w:r w:rsidR="00C5733A" w:rsidRPr="00C5733A">
        <w:rPr>
          <w:rFonts w:ascii="Arial" w:hAnsi="Arial" w:cs="Arial"/>
          <w:bCs/>
          <w:sz w:val="20"/>
          <w:szCs w:val="20"/>
          <w:lang w:val="es-ES"/>
        </w:rPr>
        <w:t xml:space="preserve"> Lider</w:t>
      </w:r>
      <w:r w:rsidR="00700AA2" w:rsidRPr="00C5733A">
        <w:rPr>
          <w:rFonts w:ascii="Arial" w:hAnsi="Arial" w:cs="Arial"/>
          <w:bCs/>
          <w:sz w:val="20"/>
          <w:szCs w:val="20"/>
          <w:lang w:val="es-ES"/>
        </w:rPr>
        <w:t xml:space="preserve"> enviada al correo electrónico del mismo</w:t>
      </w:r>
      <w:r w:rsidRPr="00C5733A">
        <w:rPr>
          <w:rFonts w:ascii="Arial" w:hAnsi="Arial" w:cs="Arial"/>
          <w:bCs/>
          <w:sz w:val="20"/>
          <w:szCs w:val="20"/>
          <w:lang w:val="es-ES"/>
        </w:rPr>
        <w:t>.</w:t>
      </w:r>
      <w:r w:rsidRPr="00C5733A">
        <w:rPr>
          <w:rFonts w:ascii="Arial" w:hAnsi="Arial" w:cs="Arial"/>
          <w:sz w:val="20"/>
          <w:szCs w:val="20"/>
          <w:lang w:val="es-ES"/>
        </w:rPr>
        <w:t xml:space="preserve"> A estas personas se les denominará en adelante los “</w:t>
      </w:r>
      <w:r w:rsidRPr="00C5733A">
        <w:rPr>
          <w:rFonts w:ascii="Arial" w:hAnsi="Arial" w:cs="Arial"/>
          <w:b/>
          <w:sz w:val="20"/>
          <w:szCs w:val="20"/>
          <w:u w:val="single"/>
          <w:lang w:val="es-ES"/>
        </w:rPr>
        <w:t>Participantes</w:t>
      </w:r>
      <w:r w:rsidRPr="00C5733A">
        <w:rPr>
          <w:rFonts w:ascii="Arial" w:hAnsi="Arial" w:cs="Arial"/>
          <w:sz w:val="20"/>
          <w:szCs w:val="20"/>
          <w:lang w:val="es-ES"/>
        </w:rPr>
        <w:t>” o el “</w:t>
      </w:r>
      <w:r w:rsidRPr="00C5733A">
        <w:rPr>
          <w:rFonts w:ascii="Arial" w:hAnsi="Arial" w:cs="Arial"/>
          <w:b/>
          <w:sz w:val="20"/>
          <w:szCs w:val="20"/>
          <w:u w:val="single"/>
          <w:lang w:val="es-ES"/>
        </w:rPr>
        <w:t>Participante</w:t>
      </w:r>
      <w:r w:rsidRPr="00C5733A">
        <w:rPr>
          <w:rFonts w:ascii="Arial" w:hAnsi="Arial" w:cs="Arial"/>
          <w:sz w:val="20"/>
          <w:szCs w:val="20"/>
          <w:lang w:val="es-ES"/>
        </w:rPr>
        <w:t>”.</w:t>
      </w:r>
    </w:p>
    <w:p w14:paraId="329DDF3F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8A39F1" w14:textId="77777777" w:rsidR="00333EF4" w:rsidRPr="00311C5E" w:rsidRDefault="00333EF4" w:rsidP="00B71EE3">
      <w:pPr>
        <w:tabs>
          <w:tab w:val="left" w:pos="8222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ADDCC62" w14:textId="77777777" w:rsidR="00333EF4" w:rsidRPr="00311C5E" w:rsidRDefault="00333EF4" w:rsidP="00B71EE3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311C5E">
        <w:rPr>
          <w:rFonts w:ascii="Arial" w:hAnsi="Arial" w:cs="Arial"/>
          <w:b/>
          <w:bCs/>
          <w:sz w:val="20"/>
          <w:szCs w:val="20"/>
          <w:u w:val="single"/>
          <w:lang w:val="es-ES"/>
        </w:rPr>
        <w:t>TERCERO</w:t>
      </w:r>
      <w:r w:rsidRPr="00311C5E">
        <w:rPr>
          <w:rFonts w:ascii="Arial" w:hAnsi="Arial" w:cs="Arial"/>
          <w:b/>
          <w:bCs/>
          <w:sz w:val="20"/>
          <w:szCs w:val="20"/>
          <w:lang w:val="es-ES"/>
        </w:rPr>
        <w:t xml:space="preserve">: </w:t>
      </w:r>
      <w:r w:rsidRPr="00311C5E">
        <w:rPr>
          <w:rFonts w:ascii="Arial" w:hAnsi="Arial" w:cs="Arial"/>
          <w:sz w:val="20"/>
          <w:szCs w:val="20"/>
          <w:u w:val="single"/>
          <w:lang w:val="es-ES"/>
        </w:rPr>
        <w:t>Vigencia de la Promoción.</w:t>
      </w:r>
    </w:p>
    <w:p w14:paraId="59F6B2ED" w14:textId="77777777" w:rsidR="00333EF4" w:rsidRPr="00311C5E" w:rsidRDefault="00333EF4" w:rsidP="00B71EE3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14:paraId="683B1A84" w14:textId="59437AF5" w:rsidR="00333EF4" w:rsidRPr="00311C5E" w:rsidRDefault="00333EF4" w:rsidP="00B71EE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11C5E">
        <w:rPr>
          <w:rFonts w:ascii="Arial" w:hAnsi="Arial" w:cs="Arial"/>
          <w:snapToGrid w:val="0"/>
          <w:sz w:val="20"/>
          <w:szCs w:val="20"/>
          <w:lang w:val="es-ES"/>
        </w:rPr>
        <w:t>La Promoción se mantendrá vigente</w:t>
      </w:r>
      <w:r w:rsidR="00B71EE3">
        <w:rPr>
          <w:rFonts w:ascii="Arial" w:hAnsi="Arial" w:cs="Arial"/>
          <w:snapToGrid w:val="0"/>
          <w:sz w:val="20"/>
          <w:szCs w:val="20"/>
          <w:lang w:val="es-ES"/>
        </w:rPr>
        <w:t xml:space="preserve"> desde el</w:t>
      </w:r>
      <w:r w:rsidRPr="00311C5E">
        <w:rPr>
          <w:rFonts w:ascii="Arial" w:hAnsi="Arial" w:cs="Arial"/>
          <w:snapToGrid w:val="0"/>
          <w:sz w:val="20"/>
          <w:szCs w:val="20"/>
          <w:lang w:val="es-ES"/>
        </w:rPr>
        <w:t xml:space="preserve"> </w:t>
      </w:r>
      <w:r w:rsidR="00700AA2" w:rsidRPr="00311C5E">
        <w:rPr>
          <w:rFonts w:ascii="Arial" w:hAnsi="Arial" w:cs="Arial"/>
          <w:bCs/>
          <w:sz w:val="20"/>
          <w:szCs w:val="20"/>
          <w:lang w:val="es-ES"/>
        </w:rPr>
        <w:t xml:space="preserve">11 de julio de 2023 y hasta el </w:t>
      </w:r>
      <w:r w:rsidR="00C5733A">
        <w:rPr>
          <w:rFonts w:ascii="Arial" w:hAnsi="Arial" w:cs="Arial"/>
          <w:bCs/>
          <w:sz w:val="20"/>
          <w:szCs w:val="20"/>
          <w:lang w:val="es-ES"/>
        </w:rPr>
        <w:t>15</w:t>
      </w:r>
      <w:r w:rsidR="00700AA2" w:rsidRPr="00311C5E">
        <w:rPr>
          <w:rFonts w:ascii="Arial" w:hAnsi="Arial" w:cs="Arial"/>
          <w:bCs/>
          <w:sz w:val="20"/>
          <w:szCs w:val="20"/>
          <w:lang w:val="es-ES"/>
        </w:rPr>
        <w:t xml:space="preserve"> de </w:t>
      </w:r>
      <w:r w:rsidR="00C5733A">
        <w:rPr>
          <w:rFonts w:ascii="Arial" w:hAnsi="Arial" w:cs="Arial"/>
          <w:bCs/>
          <w:sz w:val="20"/>
          <w:szCs w:val="20"/>
          <w:lang w:val="es-ES"/>
        </w:rPr>
        <w:t>agosto</w:t>
      </w:r>
      <w:r w:rsidR="00700AA2" w:rsidRPr="00311C5E">
        <w:rPr>
          <w:rFonts w:ascii="Arial" w:hAnsi="Arial" w:cs="Arial"/>
          <w:bCs/>
          <w:sz w:val="20"/>
          <w:szCs w:val="20"/>
          <w:lang w:val="es-ES"/>
        </w:rPr>
        <w:t xml:space="preserve"> de 2023</w:t>
      </w:r>
      <w:r w:rsidRPr="00311C5E">
        <w:rPr>
          <w:rFonts w:ascii="Arial" w:hAnsi="Arial" w:cs="Arial"/>
          <w:sz w:val="20"/>
          <w:szCs w:val="20"/>
          <w:lang w:val="es-ES"/>
        </w:rPr>
        <w:t>, ambas fechas inclusive.</w:t>
      </w:r>
    </w:p>
    <w:p w14:paraId="7A459592" w14:textId="77777777" w:rsidR="00333EF4" w:rsidRPr="00311C5E" w:rsidRDefault="00333EF4" w:rsidP="00B71EE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</w:p>
    <w:p w14:paraId="74E86E9D" w14:textId="672895CE" w:rsidR="00333EF4" w:rsidRPr="00311C5E" w:rsidRDefault="00333EF4" w:rsidP="00B71EE3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11C5E">
        <w:rPr>
          <w:rFonts w:ascii="Arial" w:hAnsi="Arial" w:cs="Arial"/>
          <w:b/>
          <w:sz w:val="20"/>
          <w:szCs w:val="20"/>
          <w:u w:val="single"/>
        </w:rPr>
        <w:t>CUARTO</w:t>
      </w:r>
      <w:r w:rsidRPr="00311C5E">
        <w:rPr>
          <w:rFonts w:ascii="Arial" w:hAnsi="Arial" w:cs="Arial"/>
          <w:sz w:val="20"/>
          <w:szCs w:val="20"/>
          <w:u w:val="single"/>
        </w:rPr>
        <w:t>: PREMIOS</w:t>
      </w:r>
    </w:p>
    <w:p w14:paraId="13E874EC" w14:textId="77777777" w:rsidR="00333EF4" w:rsidRPr="00311C5E" w:rsidRDefault="00333EF4" w:rsidP="00B71EE3">
      <w:pPr>
        <w:keepNext/>
        <w:shd w:val="clear" w:color="auto" w:fill="FFFFFF"/>
        <w:spacing w:line="276" w:lineRule="auto"/>
        <w:jc w:val="both"/>
        <w:outlineLvl w:val="0"/>
        <w:rPr>
          <w:rFonts w:ascii="Arial" w:hAnsi="Arial" w:cs="Arial"/>
          <w:bCs/>
          <w:sz w:val="20"/>
          <w:szCs w:val="20"/>
          <w:lang w:eastAsia="es-ES"/>
        </w:rPr>
      </w:pPr>
    </w:p>
    <w:p w14:paraId="57DA4D30" w14:textId="425CC5EA" w:rsidR="00333EF4" w:rsidRPr="00311C5E" w:rsidRDefault="00333EF4" w:rsidP="00B71EE3">
      <w:pPr>
        <w:widowControl w:val="0"/>
        <w:spacing w:line="276" w:lineRule="auto"/>
        <w:jc w:val="both"/>
        <w:outlineLvl w:val="0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  <w:r w:rsidRPr="00311C5E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Se sortearán </w:t>
      </w:r>
      <w:r w:rsidR="00311C5E" w:rsidRPr="00311C5E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30 (treinta) entradas dobles al cine </w:t>
      </w:r>
      <w:r w:rsidRPr="00311C5E">
        <w:rPr>
          <w:rFonts w:ascii="Arial" w:hAnsi="Arial" w:cs="Arial"/>
          <w:color w:val="242424"/>
          <w:sz w:val="20"/>
          <w:szCs w:val="20"/>
          <w:shd w:val="clear" w:color="auto" w:fill="FFFFFF"/>
        </w:rPr>
        <w:t>entre quienes hayan cumplido con los requisitos señalados en la cláusula segunda de las presentes Bases</w:t>
      </w:r>
      <w:r w:rsidR="00311C5E" w:rsidRPr="00311C5E">
        <w:rPr>
          <w:rFonts w:ascii="Arial" w:hAnsi="Arial" w:cs="Arial"/>
          <w:color w:val="242424"/>
          <w:sz w:val="20"/>
          <w:szCs w:val="20"/>
          <w:shd w:val="clear" w:color="auto" w:fill="FFFFFF"/>
        </w:rPr>
        <w:t>.</w:t>
      </w:r>
    </w:p>
    <w:p w14:paraId="3428D000" w14:textId="77777777" w:rsidR="00333EF4" w:rsidRPr="00311C5E" w:rsidRDefault="00333EF4" w:rsidP="00B71EE3">
      <w:pPr>
        <w:widowControl w:val="0"/>
        <w:spacing w:line="276" w:lineRule="auto"/>
        <w:jc w:val="both"/>
        <w:outlineLvl w:val="0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</w:p>
    <w:p w14:paraId="10284B96" w14:textId="77777777" w:rsidR="00333EF4" w:rsidRPr="00311C5E" w:rsidRDefault="00333EF4" w:rsidP="00B71EE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BAA3D0E" w14:textId="620D14A8" w:rsidR="00333EF4" w:rsidRPr="00311C5E" w:rsidRDefault="00333EF4" w:rsidP="00B71EE3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311C5E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QUINTO: </w:t>
      </w:r>
      <w:r w:rsidRPr="00311C5E">
        <w:rPr>
          <w:rFonts w:ascii="Arial" w:hAnsi="Arial" w:cs="Arial"/>
          <w:sz w:val="20"/>
          <w:szCs w:val="20"/>
          <w:u w:val="single"/>
          <w:lang w:val="es-ES"/>
        </w:rPr>
        <w:t>SORTEO</w:t>
      </w:r>
    </w:p>
    <w:p w14:paraId="2E2D1033" w14:textId="77777777" w:rsidR="008F0516" w:rsidRPr="00311C5E" w:rsidRDefault="008F0516" w:rsidP="00B71EE3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14:paraId="3CF5036D" w14:textId="2841E235" w:rsidR="00333EF4" w:rsidRDefault="00C5733A" w:rsidP="00B71EE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"/>
        </w:rPr>
        <w:t>Se realizará 01 (uno) sorteo el día 15 agosto de 2023</w:t>
      </w:r>
      <w:r w:rsidR="00B71EE3">
        <w:rPr>
          <w:rFonts w:ascii="Arial" w:hAnsi="Arial" w:cs="Arial"/>
          <w:sz w:val="20"/>
          <w:szCs w:val="20"/>
          <w:lang w:val="es-ES"/>
        </w:rPr>
        <w:t xml:space="preserve">, siendo </w:t>
      </w:r>
      <w:r w:rsidR="008F0516" w:rsidRPr="00311C5E">
        <w:rPr>
          <w:rFonts w:ascii="Arial" w:hAnsi="Arial" w:cs="Arial"/>
          <w:sz w:val="20"/>
          <w:szCs w:val="20"/>
          <w:lang w:val="es-ES"/>
        </w:rPr>
        <w:t>efectuado</w:t>
      </w:r>
      <w:r w:rsidR="00B71EE3">
        <w:rPr>
          <w:rFonts w:ascii="Arial" w:hAnsi="Arial" w:cs="Arial"/>
          <w:sz w:val="20"/>
          <w:szCs w:val="20"/>
          <w:lang w:val="es-ES"/>
        </w:rPr>
        <w:t>s</w:t>
      </w:r>
      <w:r w:rsidR="008F0516" w:rsidRPr="00311C5E">
        <w:rPr>
          <w:rFonts w:ascii="Arial" w:hAnsi="Arial" w:cs="Arial"/>
          <w:sz w:val="20"/>
          <w:szCs w:val="20"/>
          <w:lang w:val="es-ES"/>
        </w:rPr>
        <w:t xml:space="preserve"> </w:t>
      </w:r>
      <w:r w:rsidR="00311C5E" w:rsidRPr="00311C5E">
        <w:rPr>
          <w:rFonts w:ascii="Arial" w:hAnsi="Arial" w:cs="Arial"/>
          <w:sz w:val="20"/>
          <w:szCs w:val="20"/>
          <w:lang w:val="es-ES"/>
        </w:rPr>
        <w:t>a través de una query</w:t>
      </w:r>
      <w:r w:rsidR="008F0516" w:rsidRPr="00311C5E">
        <w:rPr>
          <w:rFonts w:ascii="Arial" w:hAnsi="Arial" w:cs="Arial"/>
          <w:sz w:val="20"/>
          <w:szCs w:val="20"/>
          <w:lang w:val="es-ES"/>
        </w:rPr>
        <w:t>,</w:t>
      </w:r>
      <w:r w:rsidR="00333EF4" w:rsidRPr="00311C5E">
        <w:rPr>
          <w:rFonts w:ascii="Arial" w:hAnsi="Arial" w:cs="Arial"/>
          <w:sz w:val="20"/>
          <w:szCs w:val="20"/>
        </w:rPr>
        <w:t xml:space="preserve"> con todos los RUT que cumplan con los requisitos establecidos en estas Bases.</w:t>
      </w:r>
    </w:p>
    <w:p w14:paraId="29432068" w14:textId="77777777" w:rsidR="00C5733A" w:rsidRPr="00311C5E" w:rsidRDefault="00C5733A" w:rsidP="00B71EE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2C730B6" w14:textId="5878B8E8" w:rsidR="00333EF4" w:rsidRPr="00311C5E" w:rsidRDefault="00333EF4" w:rsidP="00B71EE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6"/>
          <w:sz w:val="20"/>
          <w:szCs w:val="20"/>
          <w:u w:val="single"/>
          <w:lang w:val="es-CL"/>
        </w:rPr>
      </w:pPr>
      <w:r w:rsidRPr="00311C5E">
        <w:rPr>
          <w:rFonts w:ascii="Arial" w:hAnsi="Arial" w:cs="Arial"/>
          <w:b/>
          <w:sz w:val="20"/>
          <w:szCs w:val="20"/>
          <w:u w:val="single"/>
          <w:lang w:val="es-ES"/>
        </w:rPr>
        <w:t>SEXTO</w:t>
      </w:r>
      <w:r w:rsidRPr="00311C5E">
        <w:rPr>
          <w:rFonts w:ascii="Arial" w:hAnsi="Arial" w:cs="Arial"/>
          <w:b/>
          <w:sz w:val="20"/>
          <w:szCs w:val="20"/>
          <w:lang w:val="es-ES"/>
        </w:rPr>
        <w:t xml:space="preserve">: </w:t>
      </w:r>
      <w:r w:rsidRPr="00311C5E">
        <w:rPr>
          <w:rFonts w:ascii="Arial" w:hAnsi="Arial" w:cs="Arial"/>
          <w:spacing w:val="6"/>
          <w:sz w:val="20"/>
          <w:szCs w:val="20"/>
          <w:u w:val="single"/>
          <w:lang w:val="es-CL"/>
        </w:rPr>
        <w:t>ENTREGA DEL PREMIO.</w:t>
      </w:r>
    </w:p>
    <w:p w14:paraId="6EA47CEC" w14:textId="77777777" w:rsidR="00333EF4" w:rsidRPr="00311C5E" w:rsidRDefault="00333EF4" w:rsidP="00B71EE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6"/>
          <w:sz w:val="20"/>
          <w:szCs w:val="20"/>
          <w:u w:val="single"/>
          <w:lang w:val="es-CL"/>
        </w:rPr>
      </w:pPr>
    </w:p>
    <w:p w14:paraId="37595C86" w14:textId="3CEA24A9" w:rsidR="00333EF4" w:rsidRPr="00311C5E" w:rsidRDefault="00333EF4" w:rsidP="00B71EE3">
      <w:pPr>
        <w:spacing w:line="276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C5733A">
        <w:rPr>
          <w:rFonts w:ascii="Arial" w:hAnsi="Arial" w:cs="Arial"/>
          <w:sz w:val="20"/>
          <w:szCs w:val="20"/>
          <w:lang w:val="es-CL"/>
        </w:rPr>
        <w:t>El Ganador será contactado a través de</w:t>
      </w:r>
      <w:r w:rsidR="00B71EE3" w:rsidRPr="00C5733A">
        <w:rPr>
          <w:rFonts w:ascii="Arial" w:hAnsi="Arial" w:cs="Arial"/>
          <w:sz w:val="20"/>
          <w:szCs w:val="20"/>
          <w:lang w:val="es-CL"/>
        </w:rPr>
        <w:t xml:space="preserve">l </w:t>
      </w:r>
      <w:r w:rsidR="00311C5E" w:rsidRPr="00C5733A">
        <w:rPr>
          <w:rFonts w:ascii="Arial" w:hAnsi="Arial" w:cs="Arial"/>
          <w:sz w:val="20"/>
          <w:szCs w:val="20"/>
          <w:lang w:val="es-CL"/>
        </w:rPr>
        <w:t>correo electrónico</w:t>
      </w:r>
      <w:r w:rsidR="00B71EE3" w:rsidRPr="00C5733A">
        <w:rPr>
          <w:rFonts w:ascii="Arial" w:hAnsi="Arial" w:cs="Arial"/>
          <w:sz w:val="20"/>
          <w:szCs w:val="20"/>
          <w:lang w:val="es-CL"/>
        </w:rPr>
        <w:t xml:space="preserve"> que ingresó al momento de la compra</w:t>
      </w:r>
      <w:r w:rsidRPr="00C5733A">
        <w:rPr>
          <w:rFonts w:ascii="Arial" w:hAnsi="Arial" w:cs="Arial"/>
          <w:sz w:val="20"/>
          <w:szCs w:val="20"/>
          <w:lang w:val="es-CL"/>
        </w:rPr>
        <w:t>,</w:t>
      </w:r>
      <w:r w:rsidR="00842697" w:rsidRPr="00C5733A">
        <w:rPr>
          <w:rFonts w:ascii="Arial" w:hAnsi="Arial" w:cs="Arial"/>
          <w:sz w:val="20"/>
          <w:szCs w:val="20"/>
          <w:lang w:val="es-CL"/>
        </w:rPr>
        <w:t xml:space="preserve"> y </w:t>
      </w:r>
      <w:r w:rsidR="00311C5E" w:rsidRPr="00C5733A">
        <w:rPr>
          <w:rFonts w:ascii="Arial" w:hAnsi="Arial" w:cs="Arial"/>
          <w:sz w:val="20"/>
          <w:szCs w:val="20"/>
          <w:lang w:val="es-CL"/>
        </w:rPr>
        <w:t>por la misma vía se entregará el código de las entradas.</w:t>
      </w:r>
    </w:p>
    <w:p w14:paraId="7A3F6501" w14:textId="77777777" w:rsidR="00333EF4" w:rsidRPr="00311C5E" w:rsidRDefault="00333EF4" w:rsidP="00B71EE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6"/>
          <w:sz w:val="20"/>
          <w:szCs w:val="20"/>
          <w:highlight w:val="yellow"/>
          <w:lang w:val="es-CL"/>
        </w:rPr>
      </w:pPr>
    </w:p>
    <w:p w14:paraId="6D12DFE1" w14:textId="5B0C3AA6" w:rsidR="00333EF4" w:rsidRPr="00311C5E" w:rsidRDefault="00333EF4" w:rsidP="00B71EE3">
      <w:pPr>
        <w:spacing w:line="276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311C5E">
        <w:rPr>
          <w:rFonts w:ascii="Arial" w:hAnsi="Arial" w:cs="Arial"/>
          <w:b/>
          <w:sz w:val="20"/>
          <w:szCs w:val="20"/>
          <w:u w:val="single"/>
          <w:lang w:val="es-ES" w:eastAsia="es-ES"/>
        </w:rPr>
        <w:t>SÉPTIMO</w:t>
      </w:r>
      <w:r w:rsidRPr="00311C5E">
        <w:rPr>
          <w:rFonts w:ascii="Arial" w:hAnsi="Arial" w:cs="Arial"/>
          <w:sz w:val="20"/>
          <w:szCs w:val="20"/>
          <w:lang w:val="es-ES" w:eastAsia="es-ES"/>
        </w:rPr>
        <w:t xml:space="preserve">: </w:t>
      </w:r>
      <w:r w:rsidRPr="00311C5E">
        <w:rPr>
          <w:rFonts w:ascii="Arial" w:hAnsi="Arial" w:cs="Arial"/>
          <w:sz w:val="20"/>
          <w:szCs w:val="20"/>
          <w:u w:val="single"/>
          <w:lang w:val="es-ES" w:eastAsia="es-ES"/>
        </w:rPr>
        <w:t>PUBLICIDAD DE LA PROMOCIÓN.</w:t>
      </w:r>
    </w:p>
    <w:p w14:paraId="0823B925" w14:textId="77777777" w:rsidR="00333EF4" w:rsidRPr="00311C5E" w:rsidRDefault="00333EF4" w:rsidP="00B71EE3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828466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11C5E">
        <w:rPr>
          <w:rFonts w:ascii="Arial" w:hAnsi="Arial" w:cs="Arial"/>
          <w:sz w:val="20"/>
          <w:szCs w:val="20"/>
          <w:lang w:val="es-ES"/>
        </w:rPr>
        <w:t>La Promoción será informada a los Participantes a través de:</w:t>
      </w:r>
    </w:p>
    <w:p w14:paraId="731E3397" w14:textId="77777777" w:rsidR="00333EF4" w:rsidRPr="00311C5E" w:rsidRDefault="00333EF4" w:rsidP="00B71EE3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68AE0F54" w14:textId="77777777" w:rsidR="00333EF4" w:rsidRPr="00311C5E" w:rsidRDefault="00333EF4" w:rsidP="00B71EE3">
      <w:pPr>
        <w:widowControl w:val="0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311C5E">
        <w:rPr>
          <w:rFonts w:ascii="Arial" w:hAnsi="Arial" w:cs="Arial"/>
          <w:sz w:val="20"/>
          <w:szCs w:val="20"/>
          <w:lang w:val="es-CL"/>
        </w:rPr>
        <w:t>Mensajería mediante correo electrónico.</w:t>
      </w:r>
    </w:p>
    <w:p w14:paraId="788F03DF" w14:textId="2D8F8546" w:rsidR="00333EF4" w:rsidRPr="00311C5E" w:rsidRDefault="00333EF4" w:rsidP="00B71EE3">
      <w:pPr>
        <w:widowControl w:val="0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311C5E">
        <w:rPr>
          <w:rFonts w:ascii="Arial" w:hAnsi="Arial" w:cs="Arial"/>
          <w:sz w:val="20"/>
          <w:szCs w:val="20"/>
          <w:lang w:val="es-CL"/>
        </w:rPr>
        <w:t>Campaña digital</w:t>
      </w:r>
      <w:r w:rsidR="00311C5E" w:rsidRPr="00311C5E">
        <w:rPr>
          <w:rFonts w:ascii="Arial" w:hAnsi="Arial" w:cs="Arial"/>
          <w:sz w:val="20"/>
          <w:szCs w:val="20"/>
          <w:lang w:val="es-CL"/>
        </w:rPr>
        <w:t>.</w:t>
      </w:r>
    </w:p>
    <w:p w14:paraId="2194739B" w14:textId="427F6D43" w:rsidR="00333EF4" w:rsidRPr="00311C5E" w:rsidRDefault="00333EF4" w:rsidP="00B71EE3">
      <w:pPr>
        <w:widowControl w:val="0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311C5E">
        <w:rPr>
          <w:rFonts w:ascii="Arial" w:hAnsi="Arial" w:cs="Arial"/>
          <w:sz w:val="20"/>
          <w:szCs w:val="20"/>
          <w:lang w:val="es-CL"/>
        </w:rPr>
        <w:t xml:space="preserve">Sitio de </w:t>
      </w:r>
      <w:r w:rsidR="00311C5E" w:rsidRPr="00311C5E">
        <w:rPr>
          <w:rFonts w:ascii="Arial" w:hAnsi="Arial" w:cs="Arial"/>
          <w:sz w:val="20"/>
          <w:szCs w:val="20"/>
          <w:lang w:val="es-CL"/>
        </w:rPr>
        <w:t>lider.cl y Lider App.</w:t>
      </w:r>
    </w:p>
    <w:p w14:paraId="5723C2DF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11F7BC62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6802A722" w14:textId="4967C1F8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11C5E">
        <w:rPr>
          <w:rFonts w:ascii="Arial" w:hAnsi="Arial" w:cs="Arial"/>
          <w:b/>
          <w:sz w:val="20"/>
          <w:szCs w:val="20"/>
          <w:u w:val="single"/>
          <w:lang w:val="es-ES"/>
        </w:rPr>
        <w:t>OCTAVO</w:t>
      </w:r>
      <w:r w:rsidRPr="00311C5E">
        <w:rPr>
          <w:rFonts w:ascii="Arial" w:hAnsi="Arial" w:cs="Arial"/>
          <w:sz w:val="20"/>
          <w:szCs w:val="20"/>
          <w:lang w:val="es-ES"/>
        </w:rPr>
        <w:t xml:space="preserve">: </w:t>
      </w:r>
      <w:r w:rsidRPr="00311C5E">
        <w:rPr>
          <w:rFonts w:ascii="Arial" w:hAnsi="Arial" w:cs="Arial"/>
          <w:sz w:val="20"/>
          <w:szCs w:val="20"/>
          <w:u w:val="single"/>
          <w:lang w:val="es-ES"/>
        </w:rPr>
        <w:t>SUSPENSIÓN O MODIFICACIÓN DE LA PROMOCIÓN.</w:t>
      </w:r>
    </w:p>
    <w:p w14:paraId="48D2B1A5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5F5EF2A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11C5E">
        <w:rPr>
          <w:rFonts w:ascii="Arial" w:hAnsi="Arial" w:cs="Arial"/>
          <w:sz w:val="20"/>
          <w:szCs w:val="20"/>
          <w:lang w:val="es-ES"/>
        </w:rPr>
        <w:t xml:space="preserve">La Empresa podrá suspender o modificar los efectos de la presente Promoción, lo cual será oportunamente comunicado </w:t>
      </w:r>
      <w:r w:rsidRPr="00311C5E">
        <w:rPr>
          <w:rFonts w:ascii="Arial" w:hAnsi="Arial" w:cs="Arial"/>
          <w:sz w:val="20"/>
          <w:szCs w:val="20"/>
        </w:rPr>
        <w:t xml:space="preserve">vía </w:t>
      </w:r>
      <w:r w:rsidRPr="00311C5E">
        <w:rPr>
          <w:rFonts w:ascii="Arial" w:hAnsi="Arial" w:cs="Arial"/>
          <w:sz w:val="20"/>
          <w:szCs w:val="20"/>
          <w:lang w:val="es-ES"/>
        </w:rPr>
        <w:t xml:space="preserve">e-mail o, en situaciones de fuerza mayor o caso fortuito, o </w:t>
      </w:r>
      <w:proofErr w:type="gramStart"/>
      <w:r w:rsidRPr="00311C5E">
        <w:rPr>
          <w:rFonts w:ascii="Arial" w:hAnsi="Arial" w:cs="Arial"/>
          <w:sz w:val="20"/>
          <w:szCs w:val="20"/>
          <w:lang w:val="es-ES"/>
        </w:rPr>
        <w:t>en razón de</w:t>
      </w:r>
      <w:proofErr w:type="gramEnd"/>
      <w:r w:rsidRPr="00311C5E">
        <w:rPr>
          <w:rFonts w:ascii="Arial" w:hAnsi="Arial" w:cs="Arial"/>
          <w:sz w:val="20"/>
          <w:szCs w:val="20"/>
          <w:lang w:val="es-ES"/>
        </w:rPr>
        <w:t xml:space="preserve"> actos, disposiciones u órdenes de autoridad competente o con motivo de circunstancias sobrevinientes que impidan su realización u obliguen a modificar las condiciones de la misma.</w:t>
      </w:r>
    </w:p>
    <w:p w14:paraId="56E5117F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CDD1CEA" w14:textId="10F7FC49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11C5E">
        <w:rPr>
          <w:rFonts w:ascii="Arial" w:hAnsi="Arial" w:cs="Arial"/>
          <w:b/>
          <w:sz w:val="20"/>
          <w:szCs w:val="20"/>
          <w:u w:val="single"/>
          <w:lang w:val="es-ES"/>
        </w:rPr>
        <w:t>NOVENO</w:t>
      </w:r>
      <w:r w:rsidRPr="00311C5E">
        <w:rPr>
          <w:rFonts w:ascii="Arial" w:hAnsi="Arial" w:cs="Arial"/>
          <w:sz w:val="20"/>
          <w:szCs w:val="20"/>
          <w:lang w:val="es-ES"/>
        </w:rPr>
        <w:t>:</w:t>
      </w:r>
      <w:r w:rsidRPr="00311C5E" w:rsidDel="00631F2F">
        <w:rPr>
          <w:rFonts w:ascii="Arial" w:hAnsi="Arial" w:cs="Arial"/>
          <w:sz w:val="20"/>
          <w:szCs w:val="20"/>
          <w:lang w:val="es-ES"/>
        </w:rPr>
        <w:t xml:space="preserve"> </w:t>
      </w:r>
      <w:r w:rsidRPr="00311C5E">
        <w:rPr>
          <w:rFonts w:ascii="Arial" w:hAnsi="Arial" w:cs="Arial"/>
          <w:sz w:val="20"/>
          <w:szCs w:val="20"/>
          <w:u w:val="single"/>
          <w:lang w:val="es-ES"/>
        </w:rPr>
        <w:t>ACEPTACIÓN DE BASES Y DERECHOS DE USO DE IMAGEN.</w:t>
      </w:r>
    </w:p>
    <w:p w14:paraId="39AB0670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122D0D3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11C5E">
        <w:rPr>
          <w:rFonts w:ascii="Arial" w:hAnsi="Arial" w:cs="Arial"/>
          <w:sz w:val="20"/>
          <w:szCs w:val="20"/>
          <w:lang w:val="es-ES"/>
        </w:rPr>
        <w:t>La participación de los Participantes en esta Promoción implica para todos los efectos legales, la total aceptación de estas Bases.</w:t>
      </w:r>
    </w:p>
    <w:p w14:paraId="5FB21C32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EF09995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11C5E">
        <w:rPr>
          <w:rFonts w:ascii="Arial" w:hAnsi="Arial" w:cs="Arial"/>
          <w:sz w:val="20"/>
          <w:szCs w:val="20"/>
          <w:lang w:val="es-ES"/>
        </w:rPr>
        <w:t>Todos los Participantes de la Promoción autorizan desde ya, expresamente y sin necesidad de otra autorización especial, a difundir sus imágenes, ya sea mediante la toma de fotografías y/o video tapes o filmaciones de cualquier tipo que se efectúen de los participantes y/o de su grupo familiar, todo ello en relación con su participación en la Promoción, renunciando todos ellos a recibir cualquier compensación, sea en dinero o en especie, por dicha difusión.</w:t>
      </w:r>
    </w:p>
    <w:p w14:paraId="7F40C6C9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73170F2B" w14:textId="60FB5876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11C5E">
        <w:rPr>
          <w:rFonts w:ascii="Arial" w:hAnsi="Arial" w:cs="Arial"/>
          <w:b/>
          <w:sz w:val="20"/>
          <w:szCs w:val="20"/>
          <w:u w:val="single"/>
          <w:lang w:val="es-ES"/>
        </w:rPr>
        <w:t>DECIMO</w:t>
      </w:r>
      <w:r w:rsidRPr="00311C5E">
        <w:rPr>
          <w:rFonts w:ascii="Arial" w:hAnsi="Arial" w:cs="Arial"/>
          <w:sz w:val="20"/>
          <w:szCs w:val="20"/>
          <w:lang w:val="es-ES"/>
        </w:rPr>
        <w:t xml:space="preserve">: </w:t>
      </w:r>
      <w:r w:rsidRPr="00311C5E">
        <w:rPr>
          <w:rFonts w:ascii="Arial" w:hAnsi="Arial" w:cs="Arial"/>
          <w:sz w:val="20"/>
          <w:szCs w:val="20"/>
          <w:u w:val="single"/>
          <w:lang w:val="es-ES"/>
        </w:rPr>
        <w:t>RESPONSABILIDAD.</w:t>
      </w:r>
    </w:p>
    <w:p w14:paraId="56ADD217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561A4BB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11C5E">
        <w:rPr>
          <w:rFonts w:ascii="Arial" w:hAnsi="Arial" w:cs="Arial"/>
          <w:sz w:val="20"/>
          <w:szCs w:val="20"/>
          <w:lang w:val="es-ES"/>
        </w:rPr>
        <w:t>La Promoción se rige por estas Bases y por las leyes chilenas. La Empresa</w:t>
      </w:r>
      <w:r w:rsidRPr="00311C5E" w:rsidDel="00170E81">
        <w:rPr>
          <w:rFonts w:ascii="Arial" w:hAnsi="Arial" w:cs="Arial"/>
          <w:sz w:val="20"/>
          <w:szCs w:val="20"/>
          <w:lang w:val="es-ES"/>
        </w:rPr>
        <w:t xml:space="preserve"> </w:t>
      </w:r>
      <w:r w:rsidRPr="00311C5E">
        <w:rPr>
          <w:rFonts w:ascii="Arial" w:hAnsi="Arial" w:cs="Arial"/>
          <w:sz w:val="20"/>
          <w:szCs w:val="20"/>
        </w:rPr>
        <w:t>no se hará responsable si los Participantes no pudieren solicitar o recibir sus Premios, ya sea por motivos de salud (enfermedad o accidente), por incapacidad física o mental, por motivos laborales o por no obtener o tener sus documentos al día, o no existir conectividad vial.</w:t>
      </w:r>
    </w:p>
    <w:p w14:paraId="6DF974BF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600A2EC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11C5E">
        <w:rPr>
          <w:rFonts w:ascii="Arial" w:hAnsi="Arial" w:cs="Arial"/>
          <w:sz w:val="20"/>
          <w:szCs w:val="20"/>
          <w:lang w:val="es-CL"/>
        </w:rPr>
        <w:t>La Empresa</w:t>
      </w:r>
      <w:r w:rsidRPr="00311C5E" w:rsidDel="00170E81">
        <w:rPr>
          <w:rFonts w:ascii="Arial" w:hAnsi="Arial" w:cs="Arial"/>
          <w:sz w:val="20"/>
          <w:szCs w:val="20"/>
          <w:lang w:val="es-ES"/>
        </w:rPr>
        <w:t xml:space="preserve"> </w:t>
      </w:r>
      <w:r w:rsidRPr="00311C5E">
        <w:rPr>
          <w:rFonts w:ascii="Arial" w:hAnsi="Arial" w:cs="Arial"/>
          <w:sz w:val="20"/>
          <w:szCs w:val="20"/>
          <w:lang w:val="es-ES"/>
        </w:rPr>
        <w:t>se exime de cualquier responsabilidad que pudiere caberle a causa de enfermedades, condiciones climáticas desfavorables, terrorismo, disposiciones de la autoridad competente, y otros eventos de similar naturaleza, que obliguen a que el beneficio de la Promoción se haga efectivo en una forma diferente a como se estipula en estas Bases, resultando lo anterior de cargo y responsabilidad del respectivo ganador.</w:t>
      </w:r>
    </w:p>
    <w:p w14:paraId="317701FD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3D9420F9" w14:textId="62291DA2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11C5E">
        <w:rPr>
          <w:rFonts w:ascii="Arial" w:hAnsi="Arial" w:cs="Arial"/>
          <w:sz w:val="20"/>
          <w:szCs w:val="20"/>
          <w:lang w:val="es-ES"/>
        </w:rPr>
        <w:t xml:space="preserve">El incumplimiento de las condiciones o procedimientos establecidos en estas Bases para la participación en esta </w:t>
      </w:r>
      <w:r w:rsidR="00B71EE3" w:rsidRPr="00311C5E">
        <w:rPr>
          <w:rFonts w:ascii="Arial" w:hAnsi="Arial" w:cs="Arial"/>
          <w:sz w:val="20"/>
          <w:szCs w:val="20"/>
          <w:lang w:val="es-ES"/>
        </w:rPr>
        <w:t>Promoción</w:t>
      </w:r>
      <w:r w:rsidRPr="00311C5E">
        <w:rPr>
          <w:rFonts w:ascii="Arial" w:hAnsi="Arial" w:cs="Arial"/>
          <w:sz w:val="20"/>
          <w:szCs w:val="20"/>
          <w:lang w:val="es-ES"/>
        </w:rPr>
        <w:t xml:space="preserve"> implicará la inmediata exclusión del Participante involucrado y/o la revocación de su derecho a obtener su correspondiente Premio.</w:t>
      </w:r>
    </w:p>
    <w:p w14:paraId="76C1D708" w14:textId="77777777" w:rsidR="00333EF4" w:rsidRPr="00311C5E" w:rsidRDefault="00333EF4" w:rsidP="00B71EE3">
      <w:pPr>
        <w:tabs>
          <w:tab w:val="left" w:pos="8222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563414D" w14:textId="55739900" w:rsidR="00333EF4" w:rsidRPr="00311C5E" w:rsidRDefault="00333EF4" w:rsidP="00B71EE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  <w:r w:rsidRPr="00311C5E">
        <w:rPr>
          <w:rFonts w:ascii="Arial" w:hAnsi="Arial" w:cs="Arial"/>
          <w:b/>
          <w:bCs/>
          <w:sz w:val="20"/>
          <w:szCs w:val="20"/>
          <w:u w:val="single"/>
          <w:lang w:val="es-ES"/>
        </w:rPr>
        <w:t>UNDECIMO</w:t>
      </w:r>
      <w:r w:rsidRPr="00311C5E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Pr="00311C5E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Pr="00311C5E">
        <w:rPr>
          <w:rFonts w:ascii="Arial" w:hAnsi="Arial" w:cs="Arial"/>
          <w:bCs/>
          <w:sz w:val="20"/>
          <w:szCs w:val="20"/>
          <w:u w:val="single"/>
          <w:lang w:val="es-ES"/>
        </w:rPr>
        <w:t>SOLUCIÓN DE CONFLICTOS.</w:t>
      </w:r>
    </w:p>
    <w:p w14:paraId="4BCCCFF5" w14:textId="77777777" w:rsidR="00333EF4" w:rsidRPr="00311C5E" w:rsidRDefault="00333EF4" w:rsidP="00B71EE3">
      <w:p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B52D18F" w14:textId="77777777" w:rsidR="00333EF4" w:rsidRPr="00311C5E" w:rsidRDefault="00333EF4" w:rsidP="00B71EE3">
      <w:p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11C5E">
        <w:rPr>
          <w:rFonts w:ascii="Arial" w:hAnsi="Arial" w:cs="Arial"/>
          <w:sz w:val="20"/>
          <w:szCs w:val="20"/>
          <w:lang w:val="es-ES"/>
        </w:rPr>
        <w:t xml:space="preserve">En caso de presentarse dificultades por parte de los participantes de la Promoción a la hora de hacer efectivo el premio señalado en la misma, deberá presentarse un reclamo al equipo de Walmart, a través del teléfono del </w:t>
      </w:r>
      <w:proofErr w:type="spellStart"/>
      <w:r w:rsidRPr="00311C5E">
        <w:rPr>
          <w:rFonts w:ascii="Arial" w:hAnsi="Arial" w:cs="Arial"/>
          <w:sz w:val="20"/>
          <w:szCs w:val="20"/>
          <w:lang w:val="es-ES"/>
        </w:rPr>
        <w:t>Contact</w:t>
      </w:r>
      <w:proofErr w:type="spellEnd"/>
      <w:r w:rsidRPr="00311C5E">
        <w:rPr>
          <w:rFonts w:ascii="Arial" w:hAnsi="Arial" w:cs="Arial"/>
          <w:sz w:val="20"/>
          <w:szCs w:val="20"/>
          <w:lang w:val="es-ES"/>
        </w:rPr>
        <w:t xml:space="preserve"> Center </w:t>
      </w:r>
      <w:r w:rsidRPr="00311C5E">
        <w:rPr>
          <w:rFonts w:ascii="Arial" w:hAnsi="Arial" w:cs="Arial"/>
          <w:color w:val="242424"/>
          <w:sz w:val="20"/>
          <w:szCs w:val="20"/>
          <w:shd w:val="clear" w:color="auto" w:fill="FFFFFF"/>
          <w:lang w:val="es-ES"/>
        </w:rPr>
        <w:t>600 400 9000.</w:t>
      </w:r>
    </w:p>
    <w:p w14:paraId="033E0F7A" w14:textId="77777777" w:rsidR="00333EF4" w:rsidRPr="00311C5E" w:rsidRDefault="00333EF4" w:rsidP="00B71EE3">
      <w:p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11C5E">
        <w:rPr>
          <w:rFonts w:ascii="Arial" w:hAnsi="Arial" w:cs="Arial"/>
          <w:sz w:val="20"/>
          <w:szCs w:val="20"/>
          <w:lang w:val="es-CL"/>
        </w:rPr>
        <w:br/>
      </w:r>
      <w:r w:rsidRPr="00311C5E">
        <w:rPr>
          <w:rFonts w:ascii="Arial" w:hAnsi="Arial" w:cs="Arial"/>
          <w:sz w:val="20"/>
          <w:szCs w:val="20"/>
          <w:lang w:val="es-ES"/>
        </w:rPr>
        <w:t>Para todos los efectos legales derivados del presente instrumento las partes fijan su domicilio convencional en la comuna y ciudad de Santiago y se someten a la competencia de los Tribunales Ordinarios de Justicia con asiento en dicha comuna y ciudad.</w:t>
      </w:r>
      <w:r w:rsidRPr="00311C5E">
        <w:rPr>
          <w:rFonts w:ascii="Arial" w:hAnsi="Arial" w:cs="Arial"/>
          <w:sz w:val="20"/>
          <w:szCs w:val="20"/>
          <w:lang w:val="es-ES"/>
        </w:rPr>
        <w:br/>
      </w:r>
    </w:p>
    <w:p w14:paraId="7EE47B75" w14:textId="77777777" w:rsidR="00333EF4" w:rsidRPr="00311C5E" w:rsidRDefault="00333EF4" w:rsidP="00B71EE3">
      <w:p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11C5E">
        <w:rPr>
          <w:rFonts w:ascii="Arial" w:hAnsi="Arial" w:cs="Arial"/>
          <w:sz w:val="20"/>
          <w:szCs w:val="20"/>
          <w:lang w:val="es-ES"/>
        </w:rPr>
        <w:t>Todo lo anterior, sin perjuicio de la facultad del participante de ejercer las acciones legales que le correspondan.</w:t>
      </w:r>
    </w:p>
    <w:p w14:paraId="2BB0D2EA" w14:textId="77777777" w:rsidR="00333EF4" w:rsidRPr="00311C5E" w:rsidRDefault="00333EF4" w:rsidP="00B71EE3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s-ES"/>
        </w:rPr>
      </w:pPr>
    </w:p>
    <w:p w14:paraId="39983080" w14:textId="77777777" w:rsidR="00333EF4" w:rsidRPr="00311C5E" w:rsidRDefault="00333EF4" w:rsidP="00B71EE3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2BD474E" w14:textId="72BC6B48" w:rsidR="00842697" w:rsidRPr="00311C5E" w:rsidRDefault="00311C5E" w:rsidP="00B71EE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311C5E">
        <w:rPr>
          <w:rFonts w:ascii="Arial" w:hAnsi="Arial" w:cs="Arial"/>
          <w:b/>
          <w:bCs/>
          <w:sz w:val="20"/>
          <w:szCs w:val="20"/>
          <w:lang w:val="es-ES"/>
        </w:rPr>
        <w:t>WALMART CHILE S.A.</w:t>
      </w:r>
    </w:p>
    <w:p w14:paraId="1C4D4299" w14:textId="77777777" w:rsidR="00333EF4" w:rsidRPr="00311C5E" w:rsidRDefault="00333EF4" w:rsidP="00B71EE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B00A014" w14:textId="77777777" w:rsidR="00333EF4" w:rsidRPr="00311C5E" w:rsidRDefault="00333EF4" w:rsidP="00B71EE3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4209F775" w14:textId="77777777" w:rsidR="00333EF4" w:rsidRPr="00311C5E" w:rsidRDefault="00333EF4" w:rsidP="00B71EE3">
      <w:pPr>
        <w:spacing w:line="276" w:lineRule="auto"/>
        <w:rPr>
          <w:rFonts w:ascii="Arial" w:hAnsi="Arial" w:cs="Arial"/>
          <w:sz w:val="20"/>
          <w:szCs w:val="20"/>
        </w:rPr>
      </w:pPr>
    </w:p>
    <w:p w14:paraId="13671554" w14:textId="77777777" w:rsidR="00333EF4" w:rsidRPr="00311C5E" w:rsidRDefault="00333EF4" w:rsidP="00B71EE3">
      <w:pPr>
        <w:spacing w:line="276" w:lineRule="auto"/>
        <w:rPr>
          <w:rFonts w:ascii="Arial" w:hAnsi="Arial" w:cs="Arial"/>
          <w:sz w:val="20"/>
          <w:szCs w:val="20"/>
        </w:rPr>
      </w:pPr>
    </w:p>
    <w:p w14:paraId="237995B2" w14:textId="77777777" w:rsidR="002C52C8" w:rsidRPr="00311C5E" w:rsidRDefault="002C52C8" w:rsidP="00B71EE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2C52C8" w:rsidRPr="00311C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604F9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961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F4"/>
    <w:rsid w:val="00032142"/>
    <w:rsid w:val="00157E67"/>
    <w:rsid w:val="00254CA8"/>
    <w:rsid w:val="002C52C8"/>
    <w:rsid w:val="002D454E"/>
    <w:rsid w:val="00311C5E"/>
    <w:rsid w:val="00333EF4"/>
    <w:rsid w:val="004258D1"/>
    <w:rsid w:val="004573A8"/>
    <w:rsid w:val="0064011A"/>
    <w:rsid w:val="00683229"/>
    <w:rsid w:val="00700AA2"/>
    <w:rsid w:val="00842697"/>
    <w:rsid w:val="008543EE"/>
    <w:rsid w:val="00894E92"/>
    <w:rsid w:val="008F0516"/>
    <w:rsid w:val="00B71EE3"/>
    <w:rsid w:val="00C5733A"/>
    <w:rsid w:val="00CB5151"/>
    <w:rsid w:val="00D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16EA"/>
  <w15:chartTrackingRefBased/>
  <w15:docId w15:val="{F7214B49-D6BA-43CB-B36C-F2FBBAA7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44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Ttulo1"/>
    <w:link w:val="Ttulo2Car"/>
    <w:uiPriority w:val="9"/>
    <w:semiHidden/>
    <w:unhideWhenUsed/>
    <w:qFormat/>
    <w:rsid w:val="00DF440E"/>
    <w:pPr>
      <w:keepNext w:val="0"/>
      <w:keepLines w:val="0"/>
      <w:numPr>
        <w:ilvl w:val="1"/>
      </w:numPr>
      <w:spacing w:before="0" w:after="240"/>
      <w:outlineLvl w:val="1"/>
    </w:pPr>
    <w:rPr>
      <w:rFonts w:ascii="Times New Roman" w:eastAsia="Times New Roman" w:hAnsi="Times New Roman" w:cs="Times New Roman"/>
      <w:color w:val="auto"/>
      <w:sz w:val="23"/>
      <w:szCs w:val="20"/>
      <w:lang w:val="en-AU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44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440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440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44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44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440E"/>
    <w:rPr>
      <w:rFonts w:ascii="Times New Roman" w:eastAsia="Times New Roman" w:hAnsi="Times New Roman" w:cs="Times New Roman"/>
      <w:sz w:val="23"/>
      <w:szCs w:val="20"/>
      <w:lang w:val="en-AU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440E"/>
    <w:rPr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440E"/>
    <w:rPr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440E"/>
    <w:rPr>
      <w:b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440E"/>
    <w:rPr>
      <w:b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DF440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F440E"/>
    <w:rPr>
      <w:b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F44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DF440E"/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DF440E"/>
    <w:rPr>
      <w:i/>
      <w:iCs/>
    </w:rPr>
  </w:style>
  <w:style w:type="paragraph" w:styleId="Prrafodelista">
    <w:name w:val="List Paragraph"/>
    <w:basedOn w:val="Normal"/>
    <w:uiPriority w:val="34"/>
    <w:qFormat/>
    <w:rsid w:val="00DF440E"/>
    <w:pPr>
      <w:spacing w:after="200" w:line="276" w:lineRule="auto"/>
      <w:ind w:left="720"/>
      <w:contextualSpacing/>
    </w:pPr>
    <w:rPr>
      <w:rFonts w:eastAsia="MS Mincho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33EF4"/>
    <w:rPr>
      <w:rFonts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26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26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2697"/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6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697"/>
    <w:rPr>
      <w:rFonts w:ascii="Times New Roman" w:eastAsia="Times New Roman" w:hAnsi="Times New Roman" w:cs="Times New Roman"/>
      <w:b/>
      <w:bCs/>
      <w:kern w:val="0"/>
      <w:sz w:val="20"/>
      <w:szCs w:val="2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00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der.cl" TargetMode="External"/><Relationship Id="rId5" Type="http://schemas.openxmlformats.org/officeDocument/2006/relationships/hyperlink" Target="http://www.lider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Walmart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Baeza (Chile)</dc:creator>
  <cp:keywords/>
  <dc:description/>
  <cp:lastModifiedBy>Evelyn Cautivo (Chile)</cp:lastModifiedBy>
  <cp:revision>2</cp:revision>
  <dcterms:created xsi:type="dcterms:W3CDTF">2023-07-07T17:23:00Z</dcterms:created>
  <dcterms:modified xsi:type="dcterms:W3CDTF">2023-07-07T17:23:00Z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4820e8-223f-4ed2-bd95-81c83f641284_Enabled">
    <vt:lpwstr>true</vt:lpwstr>
  </property>
  <property fmtid="{D5CDD505-2E9C-101B-9397-08002B2CF9AE}" pid="3" name="MSIP_Label_b24820e8-223f-4ed2-bd95-81c83f641284_SetDate">
    <vt:lpwstr>2023-05-24T00:34:54Z</vt:lpwstr>
  </property>
  <property fmtid="{D5CDD505-2E9C-101B-9397-08002B2CF9AE}" pid="4" name="MSIP_Label_b24820e8-223f-4ed2-bd95-81c83f641284_Method">
    <vt:lpwstr>Standard</vt:lpwstr>
  </property>
  <property fmtid="{D5CDD505-2E9C-101B-9397-08002B2CF9AE}" pid="5" name="MSIP_Label_b24820e8-223f-4ed2-bd95-81c83f641284_Name">
    <vt:lpwstr>b24820e8-223f-4ed2-bd95-81c83f641284</vt:lpwstr>
  </property>
  <property fmtid="{D5CDD505-2E9C-101B-9397-08002B2CF9AE}" pid="6" name="MSIP_Label_b24820e8-223f-4ed2-bd95-81c83f641284_SiteId">
    <vt:lpwstr>3cbcc3d3-094d-4006-9849-0d11d61f484d</vt:lpwstr>
  </property>
  <property fmtid="{D5CDD505-2E9C-101B-9397-08002B2CF9AE}" pid="7" name="MSIP_Label_b24820e8-223f-4ed2-bd95-81c83f641284_ActionId">
    <vt:lpwstr>f326699e-be67-4c4a-a20c-316c9842d252</vt:lpwstr>
  </property>
  <property fmtid="{D5CDD505-2E9C-101B-9397-08002B2CF9AE}" pid="8" name="MSIP_Label_b24820e8-223f-4ed2-bd95-81c83f641284_ContentBits">
    <vt:lpwstr>0</vt:lpwstr>
  </property>
</Properties>
</file>